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7CB" w:rsidRPr="005C7D46" w:rsidRDefault="000679AD" w:rsidP="000679AD">
      <w:pPr>
        <w:jc w:val="center"/>
        <w:rPr>
          <w:rFonts w:ascii="Comic Sans MS" w:hAnsi="Comic Sans MS"/>
          <w:b/>
          <w:sz w:val="44"/>
        </w:rPr>
      </w:pPr>
      <w:r w:rsidRPr="005C7D46">
        <w:rPr>
          <w:rFonts w:ascii="Comic Sans MS" w:hAnsi="Comic Sans MS"/>
          <w:b/>
          <w:sz w:val="44"/>
        </w:rPr>
        <w:t xml:space="preserve">Introducing </w:t>
      </w:r>
      <w:r w:rsidR="00A308A2" w:rsidRPr="005C7D46">
        <w:rPr>
          <w:rFonts w:ascii="Comic Sans MS" w:hAnsi="Comic Sans MS"/>
          <w:b/>
          <w:sz w:val="44"/>
        </w:rPr>
        <w:t>Parabolas</w:t>
      </w:r>
      <w:r w:rsidR="00C17D92" w:rsidRPr="005C7D46">
        <w:rPr>
          <w:rFonts w:ascii="Comic Sans MS" w:hAnsi="Comic Sans MS"/>
          <w:b/>
          <w:sz w:val="44"/>
        </w:rPr>
        <w:t xml:space="preserve"> with </w:t>
      </w:r>
      <w:r w:rsidR="00C17D92" w:rsidRPr="005C7D46">
        <w:rPr>
          <w:rFonts w:ascii="Comic Sans MS" w:hAnsi="Comic Sans MS"/>
          <w:b/>
          <w:i/>
          <w:sz w:val="44"/>
        </w:rPr>
        <w:t>Angry Birds</w:t>
      </w:r>
    </w:p>
    <w:p w:rsidR="005C7D46" w:rsidRPr="005C7D46" w:rsidRDefault="005C7D46" w:rsidP="005C7D46">
      <w:pPr>
        <w:pStyle w:val="ListParagraph"/>
        <w:numPr>
          <w:ilvl w:val="0"/>
          <w:numId w:val="2"/>
        </w:numPr>
        <w:rPr>
          <w:sz w:val="24"/>
          <w:szCs w:val="24"/>
        </w:rPr>
      </w:pPr>
      <w:r>
        <w:rPr>
          <w:rFonts w:ascii="Comic Sans MS" w:hAnsi="Comic Sans MS"/>
          <w:noProof/>
          <w:sz w:val="24"/>
          <w:szCs w:val="24"/>
        </w:rPr>
        <w:drawing>
          <wp:anchor distT="0" distB="0" distL="114300" distR="114300" simplePos="0" relativeHeight="251658240" behindDoc="1" locked="0" layoutInCell="1" allowOverlap="1">
            <wp:simplePos x="0" y="0"/>
            <wp:positionH relativeFrom="column">
              <wp:posOffset>4114800</wp:posOffset>
            </wp:positionH>
            <wp:positionV relativeFrom="paragraph">
              <wp:posOffset>372745</wp:posOffset>
            </wp:positionV>
            <wp:extent cx="1758950" cy="1320800"/>
            <wp:effectExtent l="19050" t="0" r="0" b="0"/>
            <wp:wrapNone/>
            <wp:docPr id="1" name="il_fi" descr="http://www.geeky-gadgets.com/wp-content/uploads/2011/03/rovio-mobile-angry-bird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geeky-gadgets.com/wp-content/uploads/2011/03/rovio-mobile-angry-birds1.jpg"/>
                    <pic:cNvPicPr>
                      <a:picLocks noChangeAspect="1" noChangeArrowheads="1"/>
                    </pic:cNvPicPr>
                  </pic:nvPicPr>
                  <pic:blipFill>
                    <a:blip r:embed="rId5" cstate="print"/>
                    <a:srcRect/>
                    <a:stretch>
                      <a:fillRect/>
                    </a:stretch>
                  </pic:blipFill>
                  <pic:spPr bwMode="auto">
                    <a:xfrm>
                      <a:off x="0" y="0"/>
                      <a:ext cx="1758950" cy="1320800"/>
                    </a:xfrm>
                    <a:prstGeom prst="rect">
                      <a:avLst/>
                    </a:prstGeom>
                    <a:noFill/>
                    <a:ln w="9525">
                      <a:noFill/>
                      <a:miter lim="800000"/>
                      <a:headEnd/>
                      <a:tailEnd/>
                    </a:ln>
                  </pic:spPr>
                </pic:pic>
              </a:graphicData>
            </a:graphic>
          </wp:anchor>
        </w:drawing>
      </w:r>
      <w:r w:rsidR="00420F97">
        <w:rPr>
          <w:rFonts w:ascii="Comic Sans MS" w:hAnsi="Comic Sans MS"/>
          <w:sz w:val="24"/>
          <w:szCs w:val="24"/>
        </w:rPr>
        <w:t xml:space="preserve"> </w:t>
      </w:r>
      <w:r w:rsidR="000679AD" w:rsidRPr="00420F97">
        <w:rPr>
          <w:rFonts w:ascii="Comic Sans MS" w:hAnsi="Comic Sans MS"/>
          <w:sz w:val="24"/>
          <w:szCs w:val="24"/>
        </w:rPr>
        <w:t xml:space="preserve">Ask the students if they have ever seen this before and then show a short video about the video game </w:t>
      </w:r>
      <w:r w:rsidR="000679AD" w:rsidRPr="00420F97">
        <w:rPr>
          <w:rFonts w:ascii="Comic Sans MS" w:hAnsi="Comic Sans MS"/>
          <w:i/>
          <w:sz w:val="24"/>
          <w:szCs w:val="24"/>
        </w:rPr>
        <w:t xml:space="preserve">Angry Birds. </w:t>
      </w:r>
      <w:r w:rsidR="000679AD" w:rsidRPr="00420F97">
        <w:rPr>
          <w:rFonts w:ascii="Comic Sans MS" w:hAnsi="Comic Sans MS"/>
          <w:sz w:val="24"/>
          <w:szCs w:val="24"/>
        </w:rPr>
        <w:t>(See link below</w:t>
      </w:r>
      <w:r>
        <w:rPr>
          <w:rFonts w:ascii="Comic Sans MS" w:hAnsi="Comic Sans MS"/>
          <w:sz w:val="24"/>
          <w:szCs w:val="24"/>
        </w:rPr>
        <w:t>)</w:t>
      </w:r>
    </w:p>
    <w:p w:rsidR="00496FBB" w:rsidRDefault="000679AD" w:rsidP="000679AD">
      <w:pPr>
        <w:ind w:left="720"/>
      </w:pPr>
      <w:hyperlink r:id="rId6" w:history="1">
        <w:r w:rsidRPr="00E01B21">
          <w:rPr>
            <w:rStyle w:val="Hyperlink"/>
          </w:rPr>
          <w:t>http://www.youtube.com/watch?v=9-hjAY0XpvE</w:t>
        </w:r>
      </w:hyperlink>
    </w:p>
    <w:p w:rsidR="005C7D46" w:rsidRDefault="005C7D46" w:rsidP="000679AD">
      <w:pPr>
        <w:ind w:left="720"/>
      </w:pPr>
    </w:p>
    <w:p w:rsidR="005C7D46" w:rsidRDefault="005C7D46" w:rsidP="000679AD">
      <w:pPr>
        <w:ind w:left="720"/>
      </w:pPr>
    </w:p>
    <w:p w:rsidR="005C7D46" w:rsidRDefault="005C7D46" w:rsidP="000679AD">
      <w:pPr>
        <w:ind w:left="720"/>
      </w:pPr>
    </w:p>
    <w:p w:rsidR="000679AD" w:rsidRPr="00420F97" w:rsidRDefault="00420F97" w:rsidP="00420F97">
      <w:pPr>
        <w:pStyle w:val="ListParagraph"/>
        <w:numPr>
          <w:ilvl w:val="0"/>
          <w:numId w:val="2"/>
        </w:numPr>
        <w:rPr>
          <w:rFonts w:ascii="Comic Sans MS" w:hAnsi="Comic Sans MS"/>
          <w:sz w:val="24"/>
          <w:szCs w:val="24"/>
        </w:rPr>
      </w:pPr>
      <w:r>
        <w:rPr>
          <w:rFonts w:ascii="Comic Sans MS" w:hAnsi="Comic Sans MS"/>
          <w:sz w:val="24"/>
          <w:szCs w:val="24"/>
        </w:rPr>
        <w:t xml:space="preserve"> </w:t>
      </w:r>
      <w:r w:rsidR="000679AD" w:rsidRPr="00420F97">
        <w:rPr>
          <w:rFonts w:ascii="Comic Sans MS" w:hAnsi="Comic Sans MS"/>
          <w:sz w:val="24"/>
          <w:szCs w:val="24"/>
        </w:rPr>
        <w:t>After the video, ask the students to describe what they saw in the video.  Most will have played the game before, so they should have many things to contribute to a short discussion.  Lead them into thinking about the parabolic shape of the birds’ flight paths after they are launched by asking questions such as the following:</w:t>
      </w:r>
    </w:p>
    <w:p w:rsidR="000679AD" w:rsidRDefault="000679AD" w:rsidP="00420F97">
      <w:pPr>
        <w:pStyle w:val="ListParagraph"/>
        <w:numPr>
          <w:ilvl w:val="0"/>
          <w:numId w:val="3"/>
        </w:numPr>
        <w:rPr>
          <w:rFonts w:ascii="Comic Sans MS" w:hAnsi="Comic Sans MS"/>
          <w:sz w:val="24"/>
          <w:szCs w:val="24"/>
        </w:rPr>
      </w:pPr>
      <w:r>
        <w:rPr>
          <w:rFonts w:ascii="Comic Sans MS" w:hAnsi="Comic Sans MS"/>
          <w:sz w:val="24"/>
          <w:szCs w:val="24"/>
        </w:rPr>
        <w:t>What happens to the birds once they are shot from the slingshot?</w:t>
      </w:r>
    </w:p>
    <w:p w:rsidR="000679AD" w:rsidRDefault="000679AD" w:rsidP="00420F97">
      <w:pPr>
        <w:pStyle w:val="ListParagraph"/>
        <w:numPr>
          <w:ilvl w:val="0"/>
          <w:numId w:val="3"/>
        </w:numPr>
        <w:rPr>
          <w:rFonts w:ascii="Comic Sans MS" w:hAnsi="Comic Sans MS"/>
          <w:sz w:val="24"/>
          <w:szCs w:val="24"/>
        </w:rPr>
      </w:pPr>
      <w:r>
        <w:rPr>
          <w:rFonts w:ascii="Comic Sans MS" w:hAnsi="Comic Sans MS"/>
          <w:sz w:val="24"/>
          <w:szCs w:val="24"/>
        </w:rPr>
        <w:t>Can you describe the shape of the path the birds follow?</w:t>
      </w:r>
    </w:p>
    <w:p w:rsidR="000679AD" w:rsidRDefault="000679AD" w:rsidP="00420F97">
      <w:pPr>
        <w:pStyle w:val="ListParagraph"/>
        <w:numPr>
          <w:ilvl w:val="0"/>
          <w:numId w:val="3"/>
        </w:numPr>
        <w:rPr>
          <w:rFonts w:ascii="Comic Sans MS" w:hAnsi="Comic Sans MS"/>
          <w:sz w:val="24"/>
          <w:szCs w:val="24"/>
        </w:rPr>
      </w:pPr>
      <w:r>
        <w:rPr>
          <w:rFonts w:ascii="Comic Sans MS" w:hAnsi="Comic Sans MS"/>
          <w:sz w:val="24"/>
          <w:szCs w:val="24"/>
        </w:rPr>
        <w:t>What variables can you change to control the path of the birds so they will hit the target?</w:t>
      </w:r>
    </w:p>
    <w:p w:rsidR="000679AD" w:rsidRDefault="000679AD" w:rsidP="00420F97">
      <w:pPr>
        <w:pStyle w:val="ListParagraph"/>
        <w:numPr>
          <w:ilvl w:val="0"/>
          <w:numId w:val="3"/>
        </w:numPr>
        <w:rPr>
          <w:rFonts w:ascii="Comic Sans MS" w:hAnsi="Comic Sans MS"/>
          <w:sz w:val="24"/>
          <w:szCs w:val="24"/>
        </w:rPr>
      </w:pPr>
      <w:r>
        <w:rPr>
          <w:rFonts w:ascii="Comic Sans MS" w:hAnsi="Comic Sans MS"/>
          <w:sz w:val="24"/>
          <w:szCs w:val="24"/>
        </w:rPr>
        <w:t>What happens when you pull back farther on the slingshot before launching a bird?</w:t>
      </w:r>
    </w:p>
    <w:p w:rsidR="000679AD" w:rsidRDefault="000679AD" w:rsidP="00420F97">
      <w:pPr>
        <w:pStyle w:val="ListParagraph"/>
        <w:numPr>
          <w:ilvl w:val="0"/>
          <w:numId w:val="3"/>
        </w:numPr>
        <w:rPr>
          <w:rFonts w:ascii="Comic Sans MS" w:hAnsi="Comic Sans MS"/>
          <w:sz w:val="24"/>
          <w:szCs w:val="24"/>
        </w:rPr>
      </w:pPr>
      <w:r>
        <w:rPr>
          <w:rFonts w:ascii="Comic Sans MS" w:hAnsi="Comic Sans MS"/>
          <w:sz w:val="24"/>
          <w:szCs w:val="24"/>
        </w:rPr>
        <w:t>What happens when you change the angle at which you launch a bird?</w:t>
      </w:r>
    </w:p>
    <w:p w:rsidR="00420F97" w:rsidRDefault="00420F97" w:rsidP="00420F97">
      <w:pPr>
        <w:pStyle w:val="ListParagraph"/>
        <w:ind w:left="1080"/>
        <w:rPr>
          <w:rFonts w:ascii="Comic Sans MS" w:hAnsi="Comic Sans MS"/>
          <w:sz w:val="24"/>
          <w:szCs w:val="24"/>
        </w:rPr>
      </w:pPr>
    </w:p>
    <w:p w:rsidR="00420F97" w:rsidRDefault="00420F97" w:rsidP="00420F97">
      <w:pPr>
        <w:pStyle w:val="ListParagraph"/>
        <w:numPr>
          <w:ilvl w:val="0"/>
          <w:numId w:val="2"/>
        </w:numPr>
        <w:rPr>
          <w:rFonts w:ascii="Comic Sans MS" w:hAnsi="Comic Sans MS"/>
          <w:sz w:val="24"/>
          <w:szCs w:val="24"/>
        </w:rPr>
      </w:pPr>
      <w:r w:rsidRPr="00420F97">
        <w:rPr>
          <w:rFonts w:ascii="Comic Sans MS" w:hAnsi="Comic Sans MS"/>
          <w:sz w:val="24"/>
          <w:szCs w:val="24"/>
        </w:rPr>
        <w:t xml:space="preserve">Tell the students they will have 5 minutes to play the game on their cell phones to see if their predictions are correct.  There will probably be enough students with the game on their phones for this.  If not, they can share with a partner, play the online version, or toss balls back and forth.  </w:t>
      </w:r>
    </w:p>
    <w:p w:rsidR="00420F97" w:rsidRDefault="00420F97" w:rsidP="00420F97">
      <w:pPr>
        <w:pStyle w:val="ListParagraph"/>
        <w:ind w:left="360"/>
        <w:rPr>
          <w:rFonts w:ascii="Comic Sans MS" w:hAnsi="Comic Sans MS"/>
          <w:sz w:val="24"/>
          <w:szCs w:val="24"/>
        </w:rPr>
      </w:pPr>
    </w:p>
    <w:p w:rsidR="00420F97" w:rsidRDefault="00420F97" w:rsidP="00420F97">
      <w:pPr>
        <w:pStyle w:val="ListParagraph"/>
        <w:numPr>
          <w:ilvl w:val="0"/>
          <w:numId w:val="2"/>
        </w:numPr>
        <w:rPr>
          <w:rFonts w:ascii="Comic Sans MS" w:hAnsi="Comic Sans MS"/>
          <w:sz w:val="24"/>
          <w:szCs w:val="24"/>
        </w:rPr>
      </w:pPr>
      <w:r>
        <w:rPr>
          <w:rFonts w:ascii="Comic Sans MS" w:hAnsi="Comic Sans MS"/>
          <w:sz w:val="24"/>
          <w:szCs w:val="24"/>
        </w:rPr>
        <w:t>B</w:t>
      </w:r>
      <w:r w:rsidRPr="00420F97">
        <w:rPr>
          <w:rFonts w:ascii="Comic Sans MS" w:hAnsi="Comic Sans MS"/>
          <w:sz w:val="24"/>
          <w:szCs w:val="24"/>
        </w:rPr>
        <w:t>riefly dis</w:t>
      </w:r>
      <w:r>
        <w:rPr>
          <w:rFonts w:ascii="Comic Sans MS" w:hAnsi="Comic Sans MS"/>
          <w:sz w:val="24"/>
          <w:szCs w:val="24"/>
        </w:rPr>
        <w:t xml:space="preserve">cuss the results of the experiment. </w:t>
      </w:r>
      <w:r w:rsidRPr="00420F97">
        <w:rPr>
          <w:rFonts w:ascii="Comic Sans MS" w:hAnsi="Comic Sans MS"/>
          <w:sz w:val="24"/>
          <w:szCs w:val="24"/>
        </w:rPr>
        <w:t xml:space="preserve"> </w:t>
      </w:r>
      <w:r w:rsidR="000679AD" w:rsidRPr="00420F97">
        <w:rPr>
          <w:rFonts w:ascii="Comic Sans MS" w:hAnsi="Comic Sans MS"/>
          <w:sz w:val="24"/>
          <w:szCs w:val="24"/>
        </w:rPr>
        <w:t>If the terms parabola and trajectory do not come up during the discussion, this might be a good time to introduce them</w:t>
      </w:r>
      <w:r w:rsidRPr="00420F97">
        <w:rPr>
          <w:rFonts w:ascii="Comic Sans MS" w:hAnsi="Comic Sans MS"/>
          <w:sz w:val="24"/>
          <w:szCs w:val="24"/>
        </w:rPr>
        <w:t xml:space="preserve">.  </w:t>
      </w:r>
    </w:p>
    <w:p w:rsidR="00420F97" w:rsidRPr="00420F97" w:rsidRDefault="00420F97" w:rsidP="00420F97">
      <w:pPr>
        <w:pStyle w:val="ListParagraph"/>
        <w:rPr>
          <w:rFonts w:ascii="Comic Sans MS" w:hAnsi="Comic Sans MS"/>
          <w:sz w:val="24"/>
          <w:szCs w:val="24"/>
        </w:rPr>
      </w:pPr>
    </w:p>
    <w:p w:rsidR="000679AD" w:rsidRPr="00420F97" w:rsidRDefault="00420F97" w:rsidP="00420F97">
      <w:pPr>
        <w:pStyle w:val="ListParagraph"/>
        <w:numPr>
          <w:ilvl w:val="0"/>
          <w:numId w:val="2"/>
        </w:numPr>
        <w:rPr>
          <w:rFonts w:ascii="Comic Sans MS" w:hAnsi="Comic Sans MS"/>
          <w:sz w:val="24"/>
          <w:szCs w:val="24"/>
        </w:rPr>
      </w:pPr>
      <w:r>
        <w:rPr>
          <w:rFonts w:ascii="Comic Sans MS" w:hAnsi="Comic Sans MS"/>
          <w:sz w:val="24"/>
          <w:szCs w:val="24"/>
        </w:rPr>
        <w:t>T</w:t>
      </w:r>
      <w:r w:rsidRPr="00420F97">
        <w:rPr>
          <w:rFonts w:ascii="Comic Sans MS" w:hAnsi="Comic Sans MS"/>
          <w:sz w:val="24"/>
          <w:szCs w:val="24"/>
        </w:rPr>
        <w:t>ell the students that they will be learning more about the shape called a parabola with the next few activities.</w:t>
      </w:r>
    </w:p>
    <w:p w:rsidR="000679AD" w:rsidRPr="000679AD" w:rsidRDefault="000679AD" w:rsidP="000679AD">
      <w:pPr>
        <w:ind w:left="360"/>
        <w:rPr>
          <w:rFonts w:ascii="Comic Sans MS" w:hAnsi="Comic Sans MS"/>
          <w:sz w:val="24"/>
          <w:szCs w:val="24"/>
        </w:rPr>
      </w:pPr>
    </w:p>
    <w:sectPr w:rsidR="000679AD" w:rsidRPr="000679AD" w:rsidSect="005C7D46">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2527EC"/>
    <w:multiLevelType w:val="hybridMultilevel"/>
    <w:tmpl w:val="84D8F31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EB8247C"/>
    <w:multiLevelType w:val="hybridMultilevel"/>
    <w:tmpl w:val="AE4C18D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D754E29"/>
    <w:multiLevelType w:val="hybridMultilevel"/>
    <w:tmpl w:val="3D44E958"/>
    <w:lvl w:ilvl="0" w:tplc="B6C4043E">
      <w:start w:val="1"/>
      <w:numFmt w:val="decimal"/>
      <w:lvlText w:val="%1."/>
      <w:lvlJc w:val="left"/>
      <w:pPr>
        <w:ind w:left="360" w:hanging="360"/>
      </w:pPr>
      <w:rPr>
        <w:rFonts w:ascii="Comic Sans MS" w:hAnsi="Comic Sans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drawingGridHorizontalSpacing w:val="110"/>
  <w:displayHorizontalDrawingGridEvery w:val="2"/>
  <w:characterSpacingControl w:val="doNotCompress"/>
  <w:compat/>
  <w:rsids>
    <w:rsidRoot w:val="00D137CB"/>
    <w:rsid w:val="000679AD"/>
    <w:rsid w:val="00420F97"/>
    <w:rsid w:val="00496FBB"/>
    <w:rsid w:val="005C7D46"/>
    <w:rsid w:val="00A308A2"/>
    <w:rsid w:val="00C17D92"/>
    <w:rsid w:val="00D137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FB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679AD"/>
    <w:rPr>
      <w:color w:val="0000FF" w:themeColor="hyperlink"/>
      <w:u w:val="single"/>
    </w:rPr>
  </w:style>
  <w:style w:type="paragraph" w:styleId="ListParagraph">
    <w:name w:val="List Paragraph"/>
    <w:basedOn w:val="Normal"/>
    <w:uiPriority w:val="34"/>
    <w:qFormat/>
    <w:rsid w:val="000679AD"/>
    <w:pPr>
      <w:ind w:left="720"/>
      <w:contextualSpacing/>
    </w:pPr>
  </w:style>
  <w:style w:type="paragraph" w:styleId="BalloonText">
    <w:name w:val="Balloon Text"/>
    <w:basedOn w:val="Normal"/>
    <w:link w:val="BalloonTextChar"/>
    <w:uiPriority w:val="99"/>
    <w:semiHidden/>
    <w:unhideWhenUsed/>
    <w:rsid w:val="005C7D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7D4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youtube.com/watch?v=9-hjAY0XpvE"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1</Pages>
  <Words>232</Words>
  <Characters>1324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Debby Hopkins</dc:creator>
  <cp:keywords/>
  <dc:description/>
  <cp:lastModifiedBy>Debby Hopkins</cp:lastModifiedBy>
  <cp:revision>2</cp:revision>
  <dcterms:created xsi:type="dcterms:W3CDTF">2012-07-11T23:42:00Z</dcterms:created>
  <dcterms:modified xsi:type="dcterms:W3CDTF">2012-07-12T03:17:00Z</dcterms:modified>
</cp:coreProperties>
</file>